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60" w:rsidRDefault="00D77A60" w:rsidP="00D77A60">
      <w:pPr>
        <w:pStyle w:val="Default"/>
      </w:pPr>
    </w:p>
    <w:p w:rsidR="00D77A60" w:rsidRPr="00D77A60" w:rsidRDefault="00D77A60" w:rsidP="00D77A60">
      <w:pPr>
        <w:jc w:val="center"/>
        <w:rPr>
          <w:b/>
          <w:bCs/>
          <w:sz w:val="24"/>
          <w:szCs w:val="24"/>
        </w:rPr>
      </w:pPr>
      <w:r w:rsidRPr="00D77A60">
        <w:rPr>
          <w:b/>
          <w:bCs/>
          <w:sz w:val="24"/>
          <w:szCs w:val="24"/>
        </w:rPr>
        <w:t>2023 EĞİTİM VİZYONU ÇALIŞTAYLARI RAPOR BÖLÜMLERİ</w:t>
      </w:r>
    </w:p>
    <w:p w:rsidR="00D77A60" w:rsidRPr="00D77A60" w:rsidRDefault="00D77A60" w:rsidP="00D77A60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77A60" w:rsidRPr="00D77A60" w:rsidTr="00D77A60">
        <w:tc>
          <w:tcPr>
            <w:tcW w:w="1696" w:type="dxa"/>
            <w:shd w:val="clear" w:color="auto" w:fill="D9D9D9" w:themeFill="background1" w:themeFillShade="D9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5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Bölüm Adı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D9D9D9" w:themeFill="background1" w:themeFillShade="D9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İçerik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  <w:tr w:rsidR="00D77A60" w:rsidRPr="00D77A60" w:rsidTr="00D77A60">
        <w:tc>
          <w:tcPr>
            <w:tcW w:w="169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Giriş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Bu bölümde il ya da ilçenin </w:t>
                  </w:r>
                </w:p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- 2023 Eğitim Vizyonu uygulamaları çerçevesinde ön plana çıkan güçlü yanları, </w:t>
                  </w:r>
                </w:p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- Karşılaşmaları beklenen sorunları, </w:t>
                  </w:r>
                </w:p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- Yapılabilecek işbirliklerinin yazılması beklenmektedir. </w:t>
                  </w:r>
                </w:p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  <w:tr w:rsidR="00D77A60" w:rsidRPr="00D77A60" w:rsidTr="00D77A60">
        <w:tc>
          <w:tcPr>
            <w:tcW w:w="169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Yapılan Çalışmalar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Halen 2023 Eğitim Vizyonu çerçevesinde il ya da ilçe düzeyinde hangi çalışmaların </w:t>
                  </w:r>
                  <w:r w:rsidRPr="00D77A6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yapıldığının </w:t>
                  </w: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yazılması beklenmektedir.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  <w:tr w:rsidR="00D77A60" w:rsidRPr="00D77A60" w:rsidTr="00D77A60">
        <w:tc>
          <w:tcPr>
            <w:tcW w:w="169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Yapılması Planlanan Çalışmalar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Vizyon çerçevesinde </w:t>
                  </w:r>
                  <w:r w:rsidRPr="00D77A6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yapılması planlanan </w:t>
                  </w: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çalışmaların yazılması beklenmektedir.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  <w:tr w:rsidR="00D77A60" w:rsidRPr="00D77A60" w:rsidTr="00D77A60">
        <w:tc>
          <w:tcPr>
            <w:tcW w:w="169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Sorun Alanları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5"/>
              <w:gridCol w:w="3575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0" w:type="auto"/>
                  <w:gridSpan w:val="2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Vizyon kapsamında yapılabileceklere yönelik öngörülen </w:t>
                  </w:r>
                  <w:r w:rsidRPr="00D77A6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sorunlar </w:t>
                  </w: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(önemli görülenden daha az önemli görülene doğru, liste halinde) yazılmalıdır. </w:t>
                  </w:r>
                </w:p>
              </w:tc>
            </w:tr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  <w:tr w:rsidR="00D77A60" w:rsidRPr="00D77A60" w:rsidTr="00D77A60">
        <w:tc>
          <w:tcPr>
            <w:tcW w:w="169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2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Öneriler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0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Bakanlık toplantısında ele alınmak üzere kararlaştırılmış </w:t>
                  </w:r>
                  <w:r w:rsidRPr="00D77A6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öneriler </w:t>
                  </w: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(önemli görülenden daha az önemli görülene doğru, liste halinde) yazılmalıdır.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  <w:tr w:rsidR="00D77A60" w:rsidRPr="00D77A60" w:rsidTr="00D77A60">
        <w:tc>
          <w:tcPr>
            <w:tcW w:w="1696" w:type="dxa"/>
          </w:tcPr>
          <w:p w:rsidR="00D77A60" w:rsidRPr="00D77A60" w:rsidRDefault="00D77A60" w:rsidP="00D7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</w:tblGrid>
            <w:tr w:rsidR="00D77A60" w:rsidRPr="00D77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D77A60" w:rsidRPr="00D77A60" w:rsidRDefault="00D77A60" w:rsidP="00D77A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77A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Sonuç </w:t>
                  </w:r>
                </w:p>
              </w:tc>
            </w:tr>
          </w:tbl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D77A60" w:rsidRPr="00D77A60" w:rsidRDefault="00D77A60" w:rsidP="00D77A60">
            <w:pPr>
              <w:rPr>
                <w:sz w:val="24"/>
                <w:szCs w:val="24"/>
              </w:rPr>
            </w:pPr>
          </w:p>
        </w:tc>
      </w:tr>
    </w:tbl>
    <w:p w:rsidR="00D77A60" w:rsidRPr="00D77A60" w:rsidRDefault="00D77A60" w:rsidP="00D77A60">
      <w:pPr>
        <w:rPr>
          <w:sz w:val="24"/>
          <w:szCs w:val="24"/>
        </w:rPr>
      </w:pPr>
      <w:bookmarkStart w:id="0" w:name="_GoBack"/>
      <w:bookmarkEnd w:id="0"/>
    </w:p>
    <w:sectPr w:rsidR="00D77A60" w:rsidRPr="00D7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0"/>
    <w:rsid w:val="00031634"/>
    <w:rsid w:val="005E1A47"/>
    <w:rsid w:val="0091453E"/>
    <w:rsid w:val="00D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2860-CCD8-4ECB-967C-87B00D1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2019-01-06T20:47:00Z</dcterms:created>
  <dcterms:modified xsi:type="dcterms:W3CDTF">2019-01-06T20:59:00Z</dcterms:modified>
</cp:coreProperties>
</file>